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35191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B257D" w:rsidP="008262A3">
            <w:r>
              <w:t>May 30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B257D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B257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B257D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EB257D" w:rsidTr="00F47372">
        <w:tc>
          <w:tcPr>
            <w:tcW w:w="2269" w:type="pct"/>
          </w:tcPr>
          <w:p w:rsidR="00C2612E" w:rsidRPr="00EB257D" w:rsidRDefault="00C2612E" w:rsidP="008262A3">
            <w:pPr>
              <w:rPr>
                <w:lang w:val="fr-CA"/>
              </w:rPr>
            </w:pPr>
          </w:p>
          <w:p w:rsidR="00C2612E" w:rsidRPr="00EB257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B257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B257D" w:rsidTr="00F47372">
        <w:tc>
          <w:tcPr>
            <w:tcW w:w="2269" w:type="pct"/>
            <w:vAlign w:val="center"/>
          </w:tcPr>
          <w:p w:rsidR="00737F0D" w:rsidRDefault="00EB257D">
            <w:pPr>
              <w:pStyle w:val="SCCLsocPrefix"/>
            </w:pPr>
            <w:r>
              <w:t>BETWEEN:</w:t>
            </w:r>
            <w:r>
              <w:br/>
            </w:r>
          </w:p>
          <w:p w:rsidR="00737F0D" w:rsidRDefault="00EB257D">
            <w:pPr>
              <w:pStyle w:val="SCCLsocParty"/>
            </w:pPr>
            <w:r>
              <w:t>Olivia Pratten</w:t>
            </w:r>
            <w:r>
              <w:br/>
            </w:r>
          </w:p>
          <w:p w:rsidR="00737F0D" w:rsidRDefault="00EB257D">
            <w:pPr>
              <w:pStyle w:val="SCCLsocPartyRole"/>
            </w:pPr>
            <w:r>
              <w:t>Applicant</w:t>
            </w:r>
            <w:r>
              <w:br/>
            </w:r>
          </w:p>
          <w:p w:rsidR="00737F0D" w:rsidRDefault="00EB257D">
            <w:pPr>
              <w:pStyle w:val="SCCLsocVersus"/>
            </w:pPr>
            <w:r>
              <w:t>- and -</w:t>
            </w:r>
            <w:r>
              <w:br/>
            </w:r>
          </w:p>
          <w:p w:rsidR="00737F0D" w:rsidRDefault="00EB257D">
            <w:pPr>
              <w:pStyle w:val="SCCLsocParty"/>
            </w:pPr>
            <w:r>
              <w:t>Attorney General of British Columbia and</w:t>
            </w:r>
            <w:r>
              <w:t xml:space="preserve"> College of Physicians and Surgeons of British Columbia</w:t>
            </w:r>
            <w:r>
              <w:br/>
            </w:r>
          </w:p>
          <w:p w:rsidR="00737F0D" w:rsidRDefault="00EB257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37F0D" w:rsidRPr="00EB257D" w:rsidRDefault="00EB257D">
            <w:pPr>
              <w:pStyle w:val="SCCLsocPrefix"/>
              <w:rPr>
                <w:lang w:val="fr-CA"/>
              </w:rPr>
            </w:pPr>
            <w:r w:rsidRPr="00EB257D">
              <w:rPr>
                <w:lang w:val="fr-CA"/>
              </w:rPr>
              <w:t>ENTRE :</w:t>
            </w:r>
            <w:r w:rsidRPr="00EB257D">
              <w:rPr>
                <w:lang w:val="fr-CA"/>
              </w:rPr>
              <w:br/>
            </w:r>
          </w:p>
          <w:p w:rsidR="00737F0D" w:rsidRPr="00EB257D" w:rsidRDefault="00EB257D">
            <w:pPr>
              <w:pStyle w:val="SCCLsocParty"/>
              <w:rPr>
                <w:lang w:val="fr-CA"/>
              </w:rPr>
            </w:pPr>
            <w:r w:rsidRPr="00EB257D">
              <w:rPr>
                <w:lang w:val="fr-CA"/>
              </w:rPr>
              <w:t xml:space="preserve">Olivia </w:t>
            </w:r>
            <w:proofErr w:type="spellStart"/>
            <w:r w:rsidRPr="00EB257D">
              <w:rPr>
                <w:lang w:val="fr-CA"/>
              </w:rPr>
              <w:t>Pratten</w:t>
            </w:r>
            <w:proofErr w:type="spellEnd"/>
            <w:r w:rsidRPr="00EB257D">
              <w:rPr>
                <w:lang w:val="fr-CA"/>
              </w:rPr>
              <w:br/>
            </w:r>
          </w:p>
          <w:p w:rsidR="00737F0D" w:rsidRPr="00EB257D" w:rsidRDefault="00EB257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B257D">
              <w:rPr>
                <w:lang w:val="fr-CA"/>
              </w:rPr>
              <w:br/>
            </w:r>
          </w:p>
          <w:p w:rsidR="00737F0D" w:rsidRPr="00EB257D" w:rsidRDefault="00EB257D">
            <w:pPr>
              <w:pStyle w:val="SCCLsocVersus"/>
              <w:rPr>
                <w:lang w:val="fr-CA"/>
              </w:rPr>
            </w:pPr>
            <w:r w:rsidRPr="00EB257D">
              <w:rPr>
                <w:lang w:val="fr-CA"/>
              </w:rPr>
              <w:t>- et -</w:t>
            </w:r>
            <w:r w:rsidRPr="00EB257D">
              <w:rPr>
                <w:lang w:val="fr-CA"/>
              </w:rPr>
              <w:br/>
            </w:r>
          </w:p>
          <w:p w:rsidR="00737F0D" w:rsidRPr="00EB257D" w:rsidRDefault="00EB257D">
            <w:pPr>
              <w:pStyle w:val="SCCLsocParty"/>
              <w:rPr>
                <w:lang w:val="fr-CA"/>
              </w:rPr>
            </w:pPr>
            <w:r w:rsidRPr="00EB257D">
              <w:rPr>
                <w:lang w:val="fr-CA"/>
              </w:rPr>
              <w:t xml:space="preserve">Procureur général de la Colombie-Britannique et </w:t>
            </w:r>
            <w:proofErr w:type="spellStart"/>
            <w:r w:rsidRPr="00EB257D">
              <w:rPr>
                <w:lang w:val="fr-CA"/>
              </w:rPr>
              <w:t>College</w:t>
            </w:r>
            <w:proofErr w:type="spellEnd"/>
            <w:r w:rsidRPr="00EB257D">
              <w:rPr>
                <w:lang w:val="fr-CA"/>
              </w:rPr>
              <w:t xml:space="preserve"> of </w:t>
            </w:r>
            <w:proofErr w:type="spellStart"/>
            <w:r w:rsidRPr="00EB257D">
              <w:rPr>
                <w:lang w:val="fr-CA"/>
              </w:rPr>
              <w:t>Physicians</w:t>
            </w:r>
            <w:proofErr w:type="spellEnd"/>
            <w:r w:rsidRPr="00EB257D">
              <w:rPr>
                <w:lang w:val="fr-CA"/>
              </w:rPr>
              <w:t xml:space="preserve"> and Surgeons of British Columbia</w:t>
            </w:r>
            <w:r w:rsidRPr="00EB257D">
              <w:rPr>
                <w:lang w:val="fr-CA"/>
              </w:rPr>
              <w:br/>
            </w:r>
          </w:p>
          <w:p w:rsidR="00737F0D" w:rsidRPr="00EB257D" w:rsidRDefault="00EB257D" w:rsidP="00EB257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EB257D">
              <w:rPr>
                <w:lang w:val="fr-CA"/>
              </w:rPr>
              <w:t>s</w:t>
            </w:r>
          </w:p>
        </w:tc>
      </w:tr>
      <w:tr w:rsidR="00824412" w:rsidRPr="00EB257D" w:rsidTr="00F47372">
        <w:tc>
          <w:tcPr>
            <w:tcW w:w="2269" w:type="pct"/>
            <w:vAlign w:val="center"/>
          </w:tcPr>
          <w:p w:rsidR="00824412" w:rsidRPr="00EB257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B257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B257D" w:rsidRDefault="00824412" w:rsidP="00B408F8">
            <w:pPr>
              <w:rPr>
                <w:lang w:val="fr-CA"/>
              </w:rPr>
            </w:pPr>
          </w:p>
        </w:tc>
      </w:tr>
      <w:tr w:rsidR="00824412" w:rsidRPr="00EB257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B257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CA039124, 2012 BCCA 480</w:t>
            </w:r>
            <w:r w:rsidRPr="006E7BAE">
              <w:t xml:space="preserve">, dated </w:t>
            </w:r>
            <w:r>
              <w:t>November 27, 2012</w:t>
            </w:r>
            <w:r w:rsidR="00EB257D">
              <w:t>,</w:t>
            </w:r>
            <w:r w:rsidRPr="006E7BAE">
              <w:t xml:space="preserve"> is </w:t>
            </w:r>
            <w:r w:rsidR="00EB257D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B257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B257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B257D">
              <w:rPr>
                <w:lang w:val="fr-CA"/>
              </w:rPr>
              <w:t>CA039124, 2012 BCCA 480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B257D">
              <w:rPr>
                <w:lang w:val="fr-CA"/>
              </w:rPr>
              <w:t>27 novembre 2012</w:t>
            </w:r>
            <w:r w:rsidRPr="006E7BAE">
              <w:rPr>
                <w:lang w:val="fr-CA"/>
              </w:rPr>
              <w:t xml:space="preserve">, est </w:t>
            </w:r>
            <w:r w:rsidR="00EB257D">
              <w:rPr>
                <w:lang w:val="fr-CA"/>
              </w:rPr>
              <w:t>rejet</w:t>
            </w:r>
            <w:r w:rsidR="00EB257D">
              <w:rPr>
                <w:rFonts w:cs="Times New Roman"/>
                <w:lang w:val="fr-CA"/>
              </w:rPr>
              <w:t>é</w:t>
            </w:r>
            <w:r w:rsidR="00EB257D">
              <w:rPr>
                <w:lang w:val="fr-CA"/>
              </w:rPr>
              <w:t>e sans d</w:t>
            </w:r>
            <w:r w:rsidR="00EB257D">
              <w:rPr>
                <w:rFonts w:cs="Times New Roman"/>
                <w:lang w:val="fr-CA"/>
              </w:rPr>
              <w:t>é</w:t>
            </w:r>
            <w:r w:rsidR="00EB257D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B257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7F0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7F0D" w:rsidRPr="00417FB7">
      <w:rPr>
        <w:szCs w:val="24"/>
      </w:rPr>
      <w:fldChar w:fldCharType="separate"/>
    </w:r>
    <w:r w:rsidR="00EB257D">
      <w:rPr>
        <w:noProof/>
        <w:szCs w:val="24"/>
      </w:rPr>
      <w:t>2</w:t>
    </w:r>
    <w:r w:rsidR="00737F0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37F0D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B257D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9D4B-B819-46D7-8A96-2559419D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2</cp:revision>
  <dcterms:created xsi:type="dcterms:W3CDTF">2013-05-13T19:02:00Z</dcterms:created>
  <dcterms:modified xsi:type="dcterms:W3CDTF">2013-05-13T19:02:00Z</dcterms:modified>
</cp:coreProperties>
</file>