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D71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40962</w:t>
      </w:r>
      <w:r w:rsidR="0016666F" w:rsidRPr="006E7BAE">
        <w:t>     </w:t>
      </w:r>
    </w:p>
    <w:p w14:paraId="4885834B" w14:textId="77777777" w:rsidR="009F436C" w:rsidRPr="006E7BAE" w:rsidRDefault="009F436C" w:rsidP="00382FEC"/>
    <w:p w14:paraId="450AAA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6D3835" w14:textId="77777777" w:rsidTr="00C173B0">
        <w:tc>
          <w:tcPr>
            <w:tcW w:w="2269" w:type="pct"/>
          </w:tcPr>
          <w:p w14:paraId="45359A21" w14:textId="77777777" w:rsidR="00417FB7" w:rsidRPr="006E7BAE" w:rsidRDefault="001410E1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3466CB9D" w14:textId="77777777" w:rsidR="00417FB7" w:rsidRPr="006E7BAE" w:rsidRDefault="00417FB7" w:rsidP="00382FEC"/>
        </w:tc>
        <w:tc>
          <w:tcPr>
            <w:tcW w:w="2350" w:type="pct"/>
          </w:tcPr>
          <w:p w14:paraId="669E27E4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1410E1">
              <w:t>2</w:t>
            </w:r>
            <w:r>
              <w:t xml:space="preserve"> </w:t>
            </w:r>
            <w:r w:rsidR="001410E1">
              <w:t>mai</w:t>
            </w:r>
            <w:r>
              <w:t xml:space="preserve"> 2024</w:t>
            </w:r>
          </w:p>
        </w:tc>
      </w:tr>
      <w:tr w:rsidR="00E12A51" w:rsidRPr="006E7BAE" w14:paraId="4A25EE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12360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B060A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79790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27F3F" w14:paraId="6FA01ACC" w14:textId="77777777" w:rsidTr="00C173B0">
        <w:tc>
          <w:tcPr>
            <w:tcW w:w="2269" w:type="pct"/>
          </w:tcPr>
          <w:p w14:paraId="404C318E" w14:textId="77777777" w:rsidR="00CD67B8" w:rsidRDefault="001410E1">
            <w:pPr>
              <w:pStyle w:val="SCCLsocPrefix"/>
            </w:pPr>
            <w:r>
              <w:t>BETWEEN:</w:t>
            </w:r>
          </w:p>
          <w:p w14:paraId="6F9C7516" w14:textId="77777777" w:rsidR="0099057C" w:rsidRPr="0099057C" w:rsidRDefault="0099057C" w:rsidP="00911290"/>
          <w:p w14:paraId="4615DCAB" w14:textId="77777777" w:rsidR="00CD67B8" w:rsidRDefault="001410E1">
            <w:pPr>
              <w:pStyle w:val="SCCLsocParty"/>
            </w:pPr>
            <w:r>
              <w:t>Onni Wyndansea Holdings Ltd.</w:t>
            </w:r>
            <w:r>
              <w:br/>
            </w:r>
          </w:p>
          <w:p w14:paraId="4FBF5BEB" w14:textId="77777777" w:rsidR="00CD67B8" w:rsidRDefault="001410E1">
            <w:pPr>
              <w:pStyle w:val="SCCLsocPartyRole"/>
            </w:pPr>
            <w:r>
              <w:t>Applicant</w:t>
            </w:r>
            <w:r>
              <w:br/>
            </w:r>
          </w:p>
          <w:p w14:paraId="7B36315E" w14:textId="77777777" w:rsidR="00CD67B8" w:rsidRDefault="001410E1">
            <w:pPr>
              <w:pStyle w:val="SCCLsocVersus"/>
            </w:pPr>
            <w:r>
              <w:t>- and -</w:t>
            </w:r>
          </w:p>
          <w:p w14:paraId="6910CBAC" w14:textId="77777777" w:rsidR="00CD67B8" w:rsidRDefault="00CD67B8"/>
          <w:p w14:paraId="44626E4F" w14:textId="21A9413E" w:rsidR="00CD67B8" w:rsidRDefault="001410E1">
            <w:pPr>
              <w:pStyle w:val="SCCLsocParty"/>
            </w:pPr>
            <w:r>
              <w:t>District of Ucluelet and Nicholas Henderson in his capacity as Building Official</w:t>
            </w:r>
            <w:r>
              <w:br/>
            </w:r>
          </w:p>
          <w:p w14:paraId="0F2EAAF6" w14:textId="060FB291" w:rsidR="00CD67B8" w:rsidRDefault="001410E1">
            <w:pPr>
              <w:pStyle w:val="SCCLsocPartyRole"/>
            </w:pPr>
            <w:r>
              <w:t>Respondent</w:t>
            </w:r>
            <w:r w:rsidR="0099057C">
              <w:t>s</w:t>
            </w:r>
          </w:p>
        </w:tc>
        <w:tc>
          <w:tcPr>
            <w:tcW w:w="381" w:type="pct"/>
          </w:tcPr>
          <w:p w14:paraId="0C61662E" w14:textId="77777777" w:rsidR="00824412" w:rsidRPr="006E7BAE" w:rsidRDefault="00824412" w:rsidP="00375294"/>
        </w:tc>
        <w:tc>
          <w:tcPr>
            <w:tcW w:w="2350" w:type="pct"/>
          </w:tcPr>
          <w:p w14:paraId="1286C843" w14:textId="77777777" w:rsidR="00CD67B8" w:rsidRDefault="001410E1">
            <w:pPr>
              <w:pStyle w:val="SCCLsocPrefix"/>
              <w:rPr>
                <w:lang w:val="fr-CA"/>
              </w:rPr>
            </w:pPr>
            <w:r w:rsidRPr="001410E1">
              <w:rPr>
                <w:lang w:val="fr-CA"/>
              </w:rPr>
              <w:t>ENTRE :</w:t>
            </w:r>
          </w:p>
          <w:p w14:paraId="6044BF8E" w14:textId="77777777" w:rsidR="0099057C" w:rsidRPr="0099057C" w:rsidRDefault="0099057C" w:rsidP="00911290">
            <w:pPr>
              <w:rPr>
                <w:lang w:val="fr-CA"/>
              </w:rPr>
            </w:pPr>
          </w:p>
          <w:p w14:paraId="57BD6E22" w14:textId="77777777" w:rsidR="00CD67B8" w:rsidRPr="001410E1" w:rsidRDefault="001410E1">
            <w:pPr>
              <w:pStyle w:val="SCCLsocParty"/>
              <w:rPr>
                <w:lang w:val="fr-CA"/>
              </w:rPr>
            </w:pPr>
            <w:r w:rsidRPr="001410E1">
              <w:rPr>
                <w:lang w:val="fr-CA"/>
              </w:rPr>
              <w:t>Onni Wyndansea Holdings Ltd.</w:t>
            </w:r>
            <w:r w:rsidRPr="001410E1">
              <w:rPr>
                <w:lang w:val="fr-CA"/>
              </w:rPr>
              <w:br/>
            </w:r>
          </w:p>
          <w:p w14:paraId="1936E63F" w14:textId="77777777" w:rsidR="00CD67B8" w:rsidRPr="001410E1" w:rsidRDefault="001410E1">
            <w:pPr>
              <w:pStyle w:val="SCCLsocPartyRole"/>
              <w:rPr>
                <w:lang w:val="fr-CA"/>
              </w:rPr>
            </w:pPr>
            <w:r w:rsidRPr="001410E1">
              <w:rPr>
                <w:lang w:val="fr-CA"/>
              </w:rPr>
              <w:t>Demandeur</w:t>
            </w:r>
            <w:r w:rsidRPr="001410E1">
              <w:rPr>
                <w:lang w:val="fr-CA"/>
              </w:rPr>
              <w:br/>
            </w:r>
          </w:p>
          <w:p w14:paraId="6A2BB4D5" w14:textId="77777777" w:rsidR="00CD67B8" w:rsidRPr="00911290" w:rsidRDefault="001410E1">
            <w:pPr>
              <w:pStyle w:val="SCCLsocVersus"/>
              <w:rPr>
                <w:lang w:val="fr-CA"/>
              </w:rPr>
            </w:pPr>
            <w:r w:rsidRPr="00911290">
              <w:rPr>
                <w:lang w:val="fr-CA"/>
              </w:rPr>
              <w:t>- et -</w:t>
            </w:r>
          </w:p>
          <w:p w14:paraId="29C54731" w14:textId="77777777" w:rsidR="00CD67B8" w:rsidRPr="00911290" w:rsidRDefault="00CD67B8">
            <w:pPr>
              <w:rPr>
                <w:lang w:val="fr-CA"/>
              </w:rPr>
            </w:pPr>
          </w:p>
          <w:p w14:paraId="1048E74A" w14:textId="45B5547B" w:rsidR="00CD67B8" w:rsidRDefault="001410E1">
            <w:pPr>
              <w:pStyle w:val="SCCLsocParty"/>
              <w:rPr>
                <w:lang w:val="fr-CA"/>
              </w:rPr>
            </w:pPr>
            <w:r w:rsidRPr="00911290">
              <w:rPr>
                <w:lang w:val="fr-CA"/>
              </w:rPr>
              <w:t xml:space="preserve">District of Ucluelet </w:t>
            </w:r>
            <w:r w:rsidR="00327F3F" w:rsidRPr="00911290">
              <w:rPr>
                <w:lang w:val="fr-CA"/>
              </w:rPr>
              <w:t xml:space="preserve">et </w:t>
            </w:r>
            <w:r w:rsidRPr="00911290">
              <w:rPr>
                <w:lang w:val="fr-CA"/>
              </w:rPr>
              <w:t xml:space="preserve">Nicholas Henderson </w:t>
            </w:r>
            <w:r w:rsidR="00327F3F" w:rsidRPr="00911290">
              <w:rPr>
                <w:lang w:val="fr-CA"/>
              </w:rPr>
              <w:t xml:space="preserve">en sa qualité </w:t>
            </w:r>
            <w:r w:rsidR="00384B84">
              <w:rPr>
                <w:lang w:val="fr-CA"/>
              </w:rPr>
              <w:t>de responsable</w:t>
            </w:r>
            <w:r w:rsidR="00327F3F" w:rsidRPr="00911290">
              <w:rPr>
                <w:lang w:val="fr-CA"/>
              </w:rPr>
              <w:t xml:space="preserve"> du service du </w:t>
            </w:r>
            <w:r w:rsidR="00327F3F" w:rsidRPr="00327F3F">
              <w:rPr>
                <w:lang w:val="fr-CA"/>
              </w:rPr>
              <w:t>bâtiment</w:t>
            </w:r>
            <w:r w:rsidRPr="00911290">
              <w:rPr>
                <w:lang w:val="fr-CA"/>
              </w:rPr>
              <w:br/>
            </w:r>
          </w:p>
          <w:p w14:paraId="57DDB61B" w14:textId="23422591" w:rsidR="00CD67B8" w:rsidRPr="00911290" w:rsidRDefault="001410E1">
            <w:pPr>
              <w:pStyle w:val="SCCLsocPartyRole"/>
              <w:rPr>
                <w:lang w:val="fr-CA"/>
              </w:rPr>
            </w:pPr>
            <w:r w:rsidRPr="00911290">
              <w:rPr>
                <w:lang w:val="fr-CA"/>
              </w:rPr>
              <w:t>Intimé</w:t>
            </w:r>
            <w:r w:rsidR="0099057C" w:rsidRPr="00911290">
              <w:rPr>
                <w:lang w:val="fr-CA"/>
              </w:rPr>
              <w:t>s</w:t>
            </w:r>
          </w:p>
        </w:tc>
      </w:tr>
      <w:tr w:rsidR="00824412" w:rsidRPr="00327F3F" w14:paraId="699C52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310103" w14:textId="77777777" w:rsidR="00824412" w:rsidRPr="0091129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00C880" w14:textId="77777777" w:rsidR="00824412" w:rsidRPr="0091129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18AC71" w14:textId="77777777" w:rsidR="00824412" w:rsidRPr="00911290" w:rsidRDefault="00824412" w:rsidP="00B408F8">
            <w:pPr>
              <w:rPr>
                <w:lang w:val="fr-CA"/>
              </w:rPr>
            </w:pPr>
          </w:p>
        </w:tc>
      </w:tr>
      <w:tr w:rsidR="00824412" w:rsidRPr="00911290" w14:paraId="3299E76E" w14:textId="77777777" w:rsidTr="00C173B0">
        <w:tc>
          <w:tcPr>
            <w:tcW w:w="2269" w:type="pct"/>
          </w:tcPr>
          <w:p w14:paraId="2D02B9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A15AC1" w14:textId="77777777" w:rsidR="00824412" w:rsidRPr="006E7BAE" w:rsidRDefault="00824412" w:rsidP="00417FB7">
            <w:pPr>
              <w:jc w:val="center"/>
            </w:pPr>
          </w:p>
          <w:p w14:paraId="3523878A" w14:textId="71C7A57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1410E1">
              <w:t>CA48689</w:t>
            </w:r>
            <w:r w:rsidR="001410E1" w:rsidRPr="006E7BAE">
              <w:t xml:space="preserve">, </w:t>
            </w:r>
            <w:r>
              <w:t xml:space="preserve">2023 BCCA 342, </w:t>
            </w:r>
            <w:r w:rsidRPr="006E7BAE">
              <w:t xml:space="preserve">dated </w:t>
            </w:r>
            <w:r>
              <w:t>August 25, 2023</w:t>
            </w:r>
            <w:r w:rsidR="00327F3F">
              <w:t>,</w:t>
            </w:r>
            <w:r w:rsidRPr="006E7BAE">
              <w:t xml:space="preserve"> is </w:t>
            </w:r>
            <w:r w:rsidR="001410E1">
              <w:t>dismissed with costs</w:t>
            </w:r>
            <w:r w:rsidRPr="006E7BAE">
              <w:t>.</w:t>
            </w:r>
          </w:p>
          <w:p w14:paraId="2F13826A" w14:textId="77777777" w:rsidR="003F6511" w:rsidRDefault="003F6511" w:rsidP="00011960">
            <w:pPr>
              <w:jc w:val="both"/>
            </w:pPr>
          </w:p>
          <w:p w14:paraId="1A7EE8B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B25D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BB65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378E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601F33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410E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1410E1" w:rsidRPr="001410E1">
              <w:rPr>
                <w:lang w:val="fr-CA"/>
              </w:rPr>
              <w:t>CA48689</w:t>
            </w:r>
            <w:r w:rsidR="001410E1" w:rsidRPr="006E7BAE">
              <w:rPr>
                <w:lang w:val="fr-CA"/>
              </w:rPr>
              <w:t>,</w:t>
            </w:r>
            <w:r w:rsidR="001410E1">
              <w:rPr>
                <w:lang w:val="fr-CA"/>
              </w:rPr>
              <w:t xml:space="preserve"> </w:t>
            </w:r>
            <w:r w:rsidRPr="001410E1">
              <w:rPr>
                <w:lang w:val="fr-CA"/>
              </w:rPr>
              <w:t xml:space="preserve">2023 BCCA 342,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10E1">
              <w:rPr>
                <w:lang w:val="fr-CA"/>
              </w:rPr>
              <w:t>25 août 2023</w:t>
            </w:r>
            <w:r w:rsidRPr="006E7BAE">
              <w:rPr>
                <w:lang w:val="fr-CA"/>
              </w:rPr>
              <w:t>, est</w:t>
            </w:r>
            <w:r w:rsidR="001410E1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504332" w14:textId="77777777" w:rsidR="009F436C" w:rsidRDefault="009F436C" w:rsidP="00382FEC">
      <w:pPr>
        <w:rPr>
          <w:lang w:val="fr-CA"/>
        </w:rPr>
      </w:pPr>
    </w:p>
    <w:p w14:paraId="032EC603" w14:textId="77777777" w:rsidR="001410E1" w:rsidRDefault="001410E1" w:rsidP="00382FEC">
      <w:pPr>
        <w:rPr>
          <w:lang w:val="fr-CA"/>
        </w:rPr>
      </w:pPr>
    </w:p>
    <w:p w14:paraId="346F0355" w14:textId="77777777" w:rsidR="001410E1" w:rsidRPr="00D83B8C" w:rsidRDefault="001410E1" w:rsidP="00382FEC">
      <w:pPr>
        <w:rPr>
          <w:lang w:val="fr-CA"/>
        </w:rPr>
      </w:pPr>
    </w:p>
    <w:p w14:paraId="21DFAE19" w14:textId="77777777" w:rsidR="009F436C" w:rsidRPr="00D83B8C" w:rsidRDefault="009F436C" w:rsidP="00417FB7">
      <w:pPr>
        <w:jc w:val="center"/>
        <w:rPr>
          <w:lang w:val="fr-CA"/>
        </w:rPr>
      </w:pPr>
    </w:p>
    <w:p w14:paraId="1D26B3E0" w14:textId="77777777" w:rsidR="009F436C" w:rsidRPr="00D83B8C" w:rsidRDefault="009F436C" w:rsidP="00417FB7">
      <w:pPr>
        <w:jc w:val="center"/>
        <w:rPr>
          <w:lang w:val="fr-CA"/>
        </w:rPr>
      </w:pPr>
    </w:p>
    <w:p w14:paraId="70CF541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CD9EDA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F7E8D03" w14:textId="2EAA54DD" w:rsidR="009F436C" w:rsidRPr="00D83B8C" w:rsidRDefault="0099057C" w:rsidP="0099057C">
      <w:pPr>
        <w:tabs>
          <w:tab w:val="left" w:pos="7822"/>
        </w:tabs>
        <w:rPr>
          <w:lang w:val="fr-CA"/>
        </w:rPr>
      </w:pPr>
      <w:r>
        <w:rPr>
          <w:lang w:val="fr-CA"/>
        </w:rPr>
        <w:tab/>
      </w: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2B29E" w14:textId="77777777" w:rsidR="00983D48" w:rsidRDefault="00983D48">
      <w:r>
        <w:separator/>
      </w:r>
    </w:p>
  </w:endnote>
  <w:endnote w:type="continuationSeparator" w:id="0">
    <w:p w14:paraId="718B35B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F5BE" w14:textId="77777777" w:rsidR="00983D48" w:rsidRDefault="00983D48">
      <w:r>
        <w:separator/>
      </w:r>
    </w:p>
  </w:footnote>
  <w:footnote w:type="continuationSeparator" w:id="0">
    <w:p w14:paraId="71D95E4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7C4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12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160589" w14:textId="77777777" w:rsidR="008F53F3" w:rsidRDefault="008F53F3" w:rsidP="008F53F3">
    <w:pPr>
      <w:rPr>
        <w:szCs w:val="24"/>
      </w:rPr>
    </w:pPr>
  </w:p>
  <w:p w14:paraId="20DF2187" w14:textId="77777777" w:rsidR="008F53F3" w:rsidRDefault="008F53F3" w:rsidP="008F53F3">
    <w:pPr>
      <w:rPr>
        <w:szCs w:val="24"/>
      </w:rPr>
    </w:pPr>
  </w:p>
  <w:p w14:paraId="2B15F9D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40962</w:t>
    </w:r>
    <w:r>
      <w:rPr>
        <w:szCs w:val="24"/>
      </w:rPr>
      <w:t>     </w:t>
    </w:r>
  </w:p>
  <w:p w14:paraId="051E264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E2993EE" w14:textId="77777777" w:rsidR="0073151A" w:rsidRDefault="0073151A" w:rsidP="0073151A"/>
      <w:p w14:paraId="3C1CC8D5" w14:textId="77777777" w:rsidR="0073151A" w:rsidRPr="006E7BAE" w:rsidRDefault="0073151A" w:rsidP="0073151A"/>
      <w:p w14:paraId="37517623" w14:textId="77777777" w:rsidR="0073151A" w:rsidRPr="006E7BAE" w:rsidRDefault="0073151A" w:rsidP="0073151A"/>
      <w:p w14:paraId="4B2DDFA0" w14:textId="77777777" w:rsidR="0073151A" w:rsidRPr="006E7BAE" w:rsidRDefault="0073151A" w:rsidP="0073151A"/>
      <w:p w14:paraId="39E8DED5" w14:textId="77777777" w:rsidR="0073151A" w:rsidRDefault="0073151A" w:rsidP="0073151A"/>
      <w:p w14:paraId="35B965D3" w14:textId="77777777" w:rsidR="0073151A" w:rsidRDefault="0073151A" w:rsidP="0073151A"/>
      <w:p w14:paraId="24841E54" w14:textId="77777777" w:rsidR="0073151A" w:rsidRDefault="0073151A" w:rsidP="0073151A"/>
      <w:p w14:paraId="7B8C4BB6" w14:textId="77777777" w:rsidR="0073151A" w:rsidRDefault="0073151A" w:rsidP="0073151A"/>
      <w:p w14:paraId="50418518" w14:textId="77777777" w:rsidR="0073151A" w:rsidRDefault="0073151A" w:rsidP="0073151A"/>
      <w:p w14:paraId="7C9BCCD8" w14:textId="77777777" w:rsidR="0073151A" w:rsidRPr="006E7BAE" w:rsidRDefault="0073151A" w:rsidP="0073151A"/>
      <w:p w14:paraId="000E8697" w14:textId="77777777" w:rsidR="00ED265D" w:rsidRPr="0073151A" w:rsidRDefault="00B85B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10E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F3F"/>
    <w:rsid w:val="00335879"/>
    <w:rsid w:val="00356186"/>
    <w:rsid w:val="00374E7D"/>
    <w:rsid w:val="00375294"/>
    <w:rsid w:val="00382FC7"/>
    <w:rsid w:val="00382FEC"/>
    <w:rsid w:val="00384B84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372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1290"/>
    <w:rsid w:val="009305BF"/>
    <w:rsid w:val="00951EF6"/>
    <w:rsid w:val="0096638C"/>
    <w:rsid w:val="00971A08"/>
    <w:rsid w:val="00983D48"/>
    <w:rsid w:val="0099057C"/>
    <w:rsid w:val="009B161D"/>
    <w:rsid w:val="009D45DF"/>
    <w:rsid w:val="009E0D8D"/>
    <w:rsid w:val="009E0F71"/>
    <w:rsid w:val="009E25BC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5BC5"/>
    <w:rsid w:val="00BC39BE"/>
    <w:rsid w:val="00BD4E4C"/>
    <w:rsid w:val="00BF10B0"/>
    <w:rsid w:val="00BF7644"/>
    <w:rsid w:val="00C1285B"/>
    <w:rsid w:val="00C173B0"/>
    <w:rsid w:val="00C17F71"/>
    <w:rsid w:val="00C2612E"/>
    <w:rsid w:val="00CB2B73"/>
    <w:rsid w:val="00CD67B8"/>
    <w:rsid w:val="00CE249F"/>
    <w:rsid w:val="00CF17D0"/>
    <w:rsid w:val="00D42339"/>
    <w:rsid w:val="00D61AC2"/>
    <w:rsid w:val="00D83B8C"/>
    <w:rsid w:val="00D959C8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65B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54BB-E6A7-410A-9045-AA9AF30C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9EE3E-167C-41CB-9FD2-D8F46276989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ED9488C-A936-427A-B4AF-673ADADC56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2B0A5-946B-4ED8-88B5-53CF4688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2024-04-29T17:24:00Z</dcterms:created>
  <dcterms:modified xsi:type="dcterms:W3CDTF">2024-04-29T17:24:00Z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